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386295" w:displacedByCustomXml="next"/>
    <w:bookmarkEnd w:id="0" w:displacedByCustomXml="next"/>
    <w:sdt>
      <w:sdtPr>
        <w:rPr>
          <w:rFonts w:eastAsiaTheme="minorHAnsi"/>
          <w:color w:val="4472C4" w:themeColor="accent1"/>
          <w:lang w:eastAsia="en-US"/>
        </w:rPr>
        <w:id w:val="-212328955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3A5A801" w14:textId="77777777" w:rsidR="00A537A2" w:rsidRDefault="00A537A2" w:rsidP="00A537A2">
          <w:pPr>
            <w:pStyle w:val="Nincstrkz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1D80C47" wp14:editId="385BF701">
                <wp:extent cx="1417320" cy="750898"/>
                <wp:effectExtent l="0" t="0" r="0" b="0"/>
                <wp:docPr id="143" name="Kép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Cím"/>
            <w:tag w:val=""/>
            <w:id w:val="1735040861"/>
            <w:placeholder>
              <w:docPart w:val="5C39A31AFD694C41A156EF30B3D01C9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52B0248" w14:textId="1098C76A" w:rsidR="00A537A2" w:rsidRDefault="00A537A2" w:rsidP="00A537A2">
              <w:pPr>
                <w:pStyle w:val="Nincstrkz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A537A2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SZAKMAI BESZÁMOLÓ            AZ NTP-KTK-20-B-0006 PÁLYÁZATHOZ</w:t>
              </w:r>
            </w:p>
          </w:sdtContent>
        </w:sdt>
        <w:sdt>
          <w:sdtPr>
            <w:rPr>
              <w:rFonts w:ascii="Times New Roman" w:hAnsi="Times New Roman" w:cs="Times New Roman"/>
              <w:color w:val="4472C4" w:themeColor="accent1"/>
              <w:sz w:val="56"/>
              <w:szCs w:val="56"/>
            </w:rPr>
            <w:alias w:val="Alcím"/>
            <w:tag w:val=""/>
            <w:id w:val="328029620"/>
            <w:placeholder>
              <w:docPart w:val="4B4A62636B8E46DABEC3587D02A0BBB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1E036EC8" w14:textId="3DA0DD7B" w:rsidR="00A537A2" w:rsidRPr="005E777D" w:rsidRDefault="00A537A2" w:rsidP="00A537A2">
              <w:pPr>
                <w:pStyle w:val="Nincstrkz"/>
                <w:jc w:val="center"/>
                <w:rPr>
                  <w:color w:val="4472C4" w:themeColor="accent1"/>
                  <w:sz w:val="56"/>
                  <w:szCs w:val="56"/>
                </w:rPr>
              </w:pPr>
              <w:r w:rsidRPr="00A537A2">
                <w:rPr>
                  <w:rFonts w:ascii="Times New Roman" w:hAnsi="Times New Roman" w:cs="Times New Roman"/>
                  <w:color w:val="4472C4" w:themeColor="accent1"/>
                  <w:sz w:val="56"/>
                  <w:szCs w:val="56"/>
                </w:rPr>
                <w:t>Velünk mozdulj Diáksport Egyesület</w:t>
              </w:r>
            </w:p>
          </w:sdtContent>
        </w:sdt>
        <w:p w14:paraId="04BDB458" w14:textId="77777777" w:rsidR="00A537A2" w:rsidRDefault="00A537A2" w:rsidP="00A537A2">
          <w:pPr>
            <w:pStyle w:val="Nincstrkz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B1FBAD4" wp14:editId="4B4F2C3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Szövegdoboz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átum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12-28T00:00:00Z">
                                    <w:dateFormat w:val="yyyy. MMMM d.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6F375BD" w14:textId="77777777" w:rsidR="00A537A2" w:rsidRDefault="00A537A2" w:rsidP="00A537A2">
                                    <w:pPr>
                                      <w:pStyle w:val="Nincstrkz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04F8AAE1" w14:textId="77777777" w:rsidR="00A537A2" w:rsidRDefault="00A537A2" w:rsidP="00A537A2">
                                <w:pPr>
                                  <w:pStyle w:val="Nincstrkz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ég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52C03DB3" w14:textId="77777777" w:rsidR="00A537A2" w:rsidRDefault="00A537A2" w:rsidP="00A537A2">
                                <w:pPr>
                                  <w:pStyle w:val="Nincstrkz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Cím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1FBAD4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átum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12-28T00:00:00Z">
                              <w:dateFormat w:val="yyyy. MMMM 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6F375BD" w14:textId="77777777" w:rsidR="00A537A2" w:rsidRDefault="00A537A2" w:rsidP="00A537A2">
                              <w:pPr>
                                <w:pStyle w:val="Nincstrkz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04F8AAE1" w14:textId="77777777" w:rsidR="00A537A2" w:rsidRDefault="00A537A2" w:rsidP="00A537A2">
                          <w:pPr>
                            <w:pStyle w:val="Nincstrkz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ég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2C03DB3" w14:textId="77777777" w:rsidR="00A537A2" w:rsidRDefault="00A537A2" w:rsidP="00A537A2">
                          <w:pPr>
                            <w:pStyle w:val="Nincstrkz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Cím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375FDB40" wp14:editId="736AF299">
                <wp:extent cx="758952" cy="478932"/>
                <wp:effectExtent l="0" t="0" r="3175" b="0"/>
                <wp:docPr id="144" name="Kép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BC4498" w14:textId="77777777" w:rsidR="00A537A2" w:rsidRDefault="00A537A2" w:rsidP="00A537A2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92261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A07700" w14:textId="77777777" w:rsidR="00A537A2" w:rsidRDefault="00A537A2" w:rsidP="00A537A2">
          <w:pPr>
            <w:pStyle w:val="Tartalomjegyzkcmsora"/>
          </w:pPr>
          <w:r>
            <w:t>Tartalom</w:t>
          </w:r>
        </w:p>
        <w:p w14:paraId="70021789" w14:textId="77777777" w:rsidR="00A537A2" w:rsidRPr="00491C89" w:rsidRDefault="00A537A2" w:rsidP="00A537A2">
          <w:pPr>
            <w:rPr>
              <w:lang w:eastAsia="hu-HU"/>
            </w:rPr>
          </w:pPr>
        </w:p>
        <w:p w14:paraId="142B7400" w14:textId="0ACE0342" w:rsidR="00A537A2" w:rsidRDefault="00A537A2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504383" w:history="1">
            <w:r w:rsidRPr="00E717B5">
              <w:rPr>
                <w:rStyle w:val="Hiperhivatkozs"/>
                <w:noProof/>
              </w:rPr>
              <w:t>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717B5">
              <w:rPr>
                <w:rStyle w:val="Hiperhivatkozs"/>
                <w:noProof/>
              </w:rPr>
              <w:t>A program általános adatai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_Toc91504383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DEA6E" w14:textId="0B1AFD0D" w:rsidR="00A537A2" w:rsidRDefault="00A537A2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504384" w:history="1">
            <w:r w:rsidRPr="00E717B5">
              <w:rPr>
                <w:rStyle w:val="Hiperhivatkozs"/>
                <w:noProof/>
              </w:rPr>
              <w:t>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717B5">
              <w:rPr>
                <w:rStyle w:val="Hiperhivatkozs"/>
                <w:noProof/>
              </w:rPr>
              <w:t>A program célja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_Toc91504384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77446" w14:textId="6AF1CA9E" w:rsidR="00A537A2" w:rsidRDefault="00A537A2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504385" w:history="1">
            <w:r w:rsidRPr="00E717B5">
              <w:rPr>
                <w:rStyle w:val="Hiperhivatkozs"/>
                <w:noProof/>
              </w:rPr>
              <w:t>III.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717B5">
              <w:rPr>
                <w:rStyle w:val="Hiperhivatkozs"/>
                <w:noProof/>
              </w:rPr>
              <w:t>Céljaink megvalósulása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_Toc91504385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47401" w14:textId="5332C979" w:rsidR="00A537A2" w:rsidRDefault="00A537A2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504386" w:history="1">
            <w:r w:rsidRPr="00E717B5">
              <w:rPr>
                <w:rStyle w:val="Hiperhivatkozs"/>
                <w:noProof/>
              </w:rPr>
              <w:t>IV.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717B5">
              <w:rPr>
                <w:rStyle w:val="Hiperhivatkozs"/>
                <w:noProof/>
              </w:rPr>
              <w:t>Programjaink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_Toc91504386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30449" w14:textId="39A31A30" w:rsidR="00A537A2" w:rsidRDefault="00A537A2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504387" w:history="1">
            <w:r w:rsidRPr="00E717B5">
              <w:rPr>
                <w:rStyle w:val="Hiperhivatkozs"/>
                <w:noProof/>
              </w:rPr>
              <w:t>V.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717B5">
              <w:rPr>
                <w:rStyle w:val="Hiperhivatkozs"/>
                <w:noProof/>
              </w:rPr>
              <w:t>Bevont szakemberek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_Toc91504387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827A7" w14:textId="42E42332" w:rsidR="00A537A2" w:rsidRDefault="00A537A2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504388" w:history="1">
            <w:r w:rsidRPr="00E717B5">
              <w:rPr>
                <w:rStyle w:val="Hiperhivatkozs"/>
                <w:noProof/>
              </w:rPr>
              <w:t>VI.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717B5">
              <w:rPr>
                <w:rStyle w:val="Hiperhivatkozs"/>
                <w:noProof/>
              </w:rPr>
              <w:t>Változások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_Toc91504388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62847" w14:textId="46A4231F" w:rsidR="00A537A2" w:rsidRDefault="00A537A2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504389" w:history="1">
            <w:r w:rsidRPr="00E717B5">
              <w:rPr>
                <w:rStyle w:val="Hiperhivatkozs"/>
                <w:noProof/>
              </w:rPr>
              <w:t>VII.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E717B5">
              <w:rPr>
                <w:rStyle w:val="Hiperhivatkozs"/>
                <w:noProof/>
              </w:rPr>
              <w:t>Támogató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_Toc91504389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668AB" w14:textId="4C241A3D" w:rsidR="00A537A2" w:rsidRDefault="00A537A2" w:rsidP="00A537A2">
          <w:r>
            <w:rPr>
              <w:b/>
              <w:bCs/>
            </w:rPr>
            <w:fldChar w:fldCharType="end"/>
          </w:r>
        </w:p>
      </w:sdtContent>
    </w:sdt>
    <w:p w14:paraId="354D9780" w14:textId="77777777" w:rsidR="00A537A2" w:rsidRPr="00491C89" w:rsidRDefault="00A537A2" w:rsidP="00A537A2"/>
    <w:p w14:paraId="7CB9D819" w14:textId="77777777" w:rsidR="00A537A2" w:rsidRDefault="00A537A2" w:rsidP="00A537A2">
      <w:pPr>
        <w:pStyle w:val="Cmsor2"/>
        <w:numPr>
          <w:ilvl w:val="0"/>
          <w:numId w:val="2"/>
        </w:numPr>
      </w:pPr>
      <w:bookmarkStart w:id="1" w:name="_Toc91504383"/>
      <w:r>
        <w:t>A program általános adatai</w:t>
      </w:r>
      <w:bookmarkEnd w:id="1"/>
    </w:p>
    <w:p w14:paraId="00A425AE" w14:textId="77777777" w:rsidR="00A537A2" w:rsidRPr="00491C89" w:rsidRDefault="00A537A2" w:rsidP="00A537A2">
      <w:pPr>
        <w:pStyle w:val="Listaszerbekezds"/>
        <w:numPr>
          <w:ilvl w:val="0"/>
          <w:numId w:val="1"/>
        </w:numPr>
        <w:rPr>
          <w:rStyle w:val="pdlabel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A program neve: „</w:t>
      </w:r>
      <w:r>
        <w:rPr>
          <w:rStyle w:val="pdlabel"/>
          <w:rFonts w:ascii="Times New Roman" w:hAnsi="Times New Roman" w:cs="Times New Roman"/>
          <w:sz w:val="24"/>
          <w:szCs w:val="24"/>
        </w:rPr>
        <w:t>Romano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>” című tehetséggondozó program</w:t>
      </w:r>
    </w:p>
    <w:p w14:paraId="34463B96" w14:textId="77777777" w:rsidR="00A537A2" w:rsidRPr="00491C89" w:rsidRDefault="00A537A2" w:rsidP="00A537A2">
      <w:pPr>
        <w:pStyle w:val="Listaszerbekezds"/>
        <w:numPr>
          <w:ilvl w:val="0"/>
          <w:numId w:val="1"/>
        </w:numPr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A pályázat kódszáma: NTP-KTK-20-A-0006</w:t>
      </w:r>
    </w:p>
    <w:p w14:paraId="0568A5E4" w14:textId="77777777" w:rsidR="00A537A2" w:rsidRPr="00491C89" w:rsidRDefault="00A537A2" w:rsidP="00A537A2">
      <w:pPr>
        <w:pStyle w:val="Listaszerbekezds"/>
        <w:numPr>
          <w:ilvl w:val="0"/>
          <w:numId w:val="1"/>
        </w:numPr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Támogatási összeg: 1.</w:t>
      </w:r>
      <w:r>
        <w:rPr>
          <w:rStyle w:val="pdlabel"/>
          <w:rFonts w:ascii="Times New Roman" w:hAnsi="Times New Roman" w:cs="Times New Roman"/>
          <w:sz w:val="24"/>
          <w:szCs w:val="24"/>
        </w:rPr>
        <w:t>0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>00.000 Ft</w:t>
      </w:r>
    </w:p>
    <w:p w14:paraId="1AB0C3E1" w14:textId="77777777" w:rsidR="00A537A2" w:rsidRPr="00491C89" w:rsidRDefault="00A537A2" w:rsidP="00A537A2">
      <w:pPr>
        <w:pStyle w:val="Listaszerbekezds"/>
        <w:numPr>
          <w:ilvl w:val="0"/>
          <w:numId w:val="1"/>
        </w:numPr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Támogató: az Emberi Erőforrás Minisztériuma, a Nemzeti Tehetségprogram, és az Emberi Erőforrás Támogatáskezelő</w:t>
      </w:r>
    </w:p>
    <w:p w14:paraId="0A5758BC" w14:textId="77777777" w:rsidR="00A537A2" w:rsidRPr="00242B1C" w:rsidRDefault="00A537A2" w:rsidP="00A537A2">
      <w:pPr>
        <w:pStyle w:val="Listaszerbekezds"/>
        <w:numPr>
          <w:ilvl w:val="0"/>
          <w:numId w:val="1"/>
        </w:numPr>
        <w:rPr>
          <w:rStyle w:val="pdlabel"/>
        </w:rPr>
      </w:pPr>
      <w:r w:rsidRPr="00242B1C">
        <w:rPr>
          <w:rStyle w:val="pdlabel"/>
          <w:rFonts w:ascii="Times New Roman" w:hAnsi="Times New Roman" w:cs="Times New Roman"/>
          <w:sz w:val="24"/>
          <w:szCs w:val="24"/>
        </w:rPr>
        <w:t>Célcsoport: 7 fő szociokulturálisan hátrányos helyzetű roma származású diák. Közülük mind a 7 fő általános iskolai tanuló.</w:t>
      </w:r>
    </w:p>
    <w:p w14:paraId="53F3D2CA" w14:textId="77777777" w:rsidR="00A537A2" w:rsidRPr="00F37DD7" w:rsidRDefault="00A537A2" w:rsidP="00A537A2">
      <w:pPr>
        <w:pStyle w:val="Cmsor2"/>
        <w:numPr>
          <w:ilvl w:val="0"/>
          <w:numId w:val="2"/>
        </w:numPr>
        <w:rPr>
          <w:rStyle w:val="pdlabel"/>
        </w:rPr>
      </w:pPr>
      <w:bookmarkStart w:id="2" w:name="_Toc91504384"/>
      <w:r w:rsidRPr="00F37DD7">
        <w:rPr>
          <w:rStyle w:val="pdlabel"/>
        </w:rPr>
        <w:t>A program célja</w:t>
      </w:r>
      <w:bookmarkEnd w:id="2"/>
    </w:p>
    <w:p w14:paraId="4BEA7134" w14:textId="77777777" w:rsidR="00A537A2" w:rsidRPr="00491C89" w:rsidRDefault="00A537A2" w:rsidP="00A537A2">
      <w:pPr>
        <w:ind w:left="360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Testi-kinesztetikus területen tehetségígéret, szociokulturálisan hátrányos helyzetű fogyatékkal élő diákoknak olyan program megvalósítása integrált keretek között, ami által, mozgáskoordinációjuk, erő-állóképességük, és ügyességük fejlődik. Emellett az önismerethez, a stressz, és egyéb káros hatások leküzdéséhez szükséges technikai tudás átadása.</w:t>
      </w:r>
    </w:p>
    <w:p w14:paraId="7C05A391" w14:textId="77777777" w:rsidR="00A537A2" w:rsidRPr="00C61DEE" w:rsidRDefault="00A537A2" w:rsidP="00A537A2">
      <w:pPr>
        <w:pStyle w:val="Cmsor2"/>
        <w:numPr>
          <w:ilvl w:val="0"/>
          <w:numId w:val="2"/>
        </w:numPr>
        <w:rPr>
          <w:rStyle w:val="pdlabel"/>
        </w:rPr>
      </w:pPr>
      <w:bookmarkStart w:id="3" w:name="_Toc91504385"/>
      <w:r w:rsidRPr="00C61DEE">
        <w:rPr>
          <w:rStyle w:val="pdlabel"/>
        </w:rPr>
        <w:t>Céljaink megvalósulása</w:t>
      </w:r>
      <w:bookmarkEnd w:id="3"/>
    </w:p>
    <w:p w14:paraId="7F60DD0B" w14:textId="77777777" w:rsidR="00A537A2" w:rsidRPr="009F014A" w:rsidRDefault="00A537A2" w:rsidP="00A537A2"/>
    <w:p w14:paraId="420CFA70" w14:textId="77777777" w:rsidR="00A537A2" w:rsidRPr="00491C89" w:rsidRDefault="00A537A2" w:rsidP="00A537A2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Testi-kinesztetikus területen tehetségígéret, szociokulturálisan hátrányos helyzetű</w:t>
      </w:r>
      <w:r>
        <w:rPr>
          <w:rStyle w:val="pdlabel"/>
          <w:rFonts w:ascii="Times New Roman" w:hAnsi="Times New Roman" w:cs="Times New Roman"/>
          <w:sz w:val="24"/>
          <w:szCs w:val="24"/>
        </w:rPr>
        <w:t>, és/vagy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dlabel"/>
          <w:rFonts w:ascii="Times New Roman" w:hAnsi="Times New Roman" w:cs="Times New Roman"/>
          <w:sz w:val="24"/>
          <w:szCs w:val="24"/>
        </w:rPr>
        <w:t>roma származású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diákoknak olyan programot valósítottunk meg integrált keretek között, ami által, mozgáskoordinációjuk, erő-állóképességük, és ügyességük fejlődött. Emellett az önismerethez, a stressz, és egyéb káros hatások leküzdéséhez szükséges technikai tudást adtunk át.</w:t>
      </w:r>
    </w:p>
    <w:p w14:paraId="06F075E1" w14:textId="77777777" w:rsidR="00A537A2" w:rsidRPr="00491C89" w:rsidRDefault="00A537A2" w:rsidP="00A537A2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Tibeti hangtálak és a fény-hang terápiának a foglalkozások menetébe történő beiktatása segít a harmonikus személyiség elérésében, valamint a vizualizációs technikák, a teljesítés növelésében, és a motiváció megteremtésében játszottak fontos szerepet. </w:t>
      </w:r>
    </w:p>
    <w:p w14:paraId="51E6EE63" w14:textId="77777777" w:rsidR="00A537A2" w:rsidRPr="00491C89" w:rsidRDefault="00A537A2" w:rsidP="00A537A2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1. Társadalmi szempontból történő beilleszkedésük növelését is célul tűztük ki.:</w:t>
      </w:r>
    </w:p>
    <w:p w14:paraId="235427E7" w14:textId="77777777" w:rsidR="00A537A2" w:rsidRDefault="00A537A2" w:rsidP="00A537A2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a) hogy a </w:t>
      </w:r>
      <w:r>
        <w:rPr>
          <w:rStyle w:val="pdlabel"/>
          <w:rFonts w:ascii="Times New Roman" w:hAnsi="Times New Roman" w:cs="Times New Roman"/>
          <w:sz w:val="24"/>
          <w:szCs w:val="24"/>
        </w:rPr>
        <w:t>roma és/vagy szociokulturálisan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tehetséges tanulóknak sportolási és fejlődési lehetőséget biztosítottunk tehetségterületükön, ezáltal fontosnak, értékesnek érezték magukat. A folyamatos, pozitívumokra épülő értékelés magukat önbizalmukat növelte. </w:t>
      </w:r>
    </w:p>
    <w:p w14:paraId="6E8B9DE2" w14:textId="77777777" w:rsidR="00A537A2" w:rsidRPr="00491C89" w:rsidRDefault="00A537A2" w:rsidP="00A537A2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lastRenderedPageBreak/>
        <w:t xml:space="preserve">b) </w:t>
      </w:r>
      <w:r>
        <w:rPr>
          <w:rStyle w:val="pdlabel"/>
          <w:rFonts w:ascii="Times New Roman" w:hAnsi="Times New Roman" w:cs="Times New Roman"/>
          <w:sz w:val="24"/>
          <w:szCs w:val="24"/>
        </w:rPr>
        <w:t>roma származású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és a nem </w:t>
      </w:r>
      <w:r>
        <w:rPr>
          <w:rStyle w:val="pdlabel"/>
          <w:rFonts w:ascii="Times New Roman" w:hAnsi="Times New Roman" w:cs="Times New Roman"/>
          <w:sz w:val="24"/>
          <w:szCs w:val="24"/>
        </w:rPr>
        <w:t>roma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tanulók megismerték egymást, hisz együtt sportoltak, vettek részt a programokon. A problémáik, nehézségeik megismerése által közelebb kerültek egymáshoz, elfogadták egymást, ezáltal a társadalmi különbség csökkenhet.</w:t>
      </w:r>
    </w:p>
    <w:p w14:paraId="7D34E68D" w14:textId="77777777" w:rsidR="00A537A2" w:rsidRPr="00491C89" w:rsidRDefault="00A537A2" w:rsidP="00A537A2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A sikeres bemutatón szembesült a közönség, azzal, hogy a </w:t>
      </w:r>
      <w:r>
        <w:rPr>
          <w:rStyle w:val="pdlabel"/>
          <w:rFonts w:ascii="Times New Roman" w:hAnsi="Times New Roman" w:cs="Times New Roman"/>
          <w:sz w:val="24"/>
          <w:szCs w:val="24"/>
        </w:rPr>
        <w:t>roma származású, hátrányos helyzetű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>, diákok is képesek nagyot alkotni</w:t>
      </w:r>
      <w:r>
        <w:rPr>
          <w:rStyle w:val="pdlabel"/>
          <w:rFonts w:ascii="Times New Roman" w:hAnsi="Times New Roman" w:cs="Times New Roman"/>
          <w:sz w:val="24"/>
          <w:szCs w:val="24"/>
        </w:rPr>
        <w:t>, ha ehhez megfelelő szakmai és tárgyi megerősítést kapnak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. </w:t>
      </w:r>
    </w:p>
    <w:p w14:paraId="717DAE60" w14:textId="77777777" w:rsidR="00A537A2" w:rsidRPr="009F014A" w:rsidRDefault="00A537A2" w:rsidP="00A537A2">
      <w:pPr>
        <w:pStyle w:val="Cmsor2"/>
        <w:numPr>
          <w:ilvl w:val="0"/>
          <w:numId w:val="2"/>
        </w:numPr>
        <w:rPr>
          <w:rStyle w:val="pdlabel"/>
        </w:rPr>
      </w:pPr>
      <w:bookmarkStart w:id="4" w:name="_Toc91504386"/>
      <w:r w:rsidRPr="009F014A">
        <w:rPr>
          <w:rStyle w:val="pdlabel"/>
        </w:rPr>
        <w:t>Programjaink</w:t>
      </w:r>
      <w:bookmarkEnd w:id="4"/>
    </w:p>
    <w:p w14:paraId="7D977C27" w14:textId="77777777" w:rsidR="00A537A2" w:rsidRDefault="00A537A2" w:rsidP="00A537A2">
      <w:pPr>
        <w:ind w:left="283"/>
        <w:jc w:val="both"/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</w:pPr>
      <w:bookmarkStart w:id="5" w:name="_Hlk87811980"/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Több, mint 60 órás programsorozat </w:t>
      </w:r>
      <w:r w:rsidRPr="009B0F87"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 xml:space="preserve">(1. sz. melléklet) </w:t>
      </w:r>
    </w:p>
    <w:p w14:paraId="3782D7EF" w14:textId="77777777" w:rsidR="00A537A2" w:rsidRPr="009B0F87" w:rsidRDefault="00A537A2" w:rsidP="00A537A2">
      <w:pPr>
        <w:ind w:left="283"/>
        <w:jc w:val="both"/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Szülők bevonásával történő 4 órás interaktív, élmény alapú csoportos foglalkozás. Két része volt a foglalkozásnak. 1. Tehetséges a gyermekem mit tegyek? címmel, a tehetségmodellek feldolgozása történt interaktív keretek között, </w:t>
      </w:r>
      <w:r>
        <w:rPr>
          <w:rStyle w:val="pdlabel"/>
          <w:rFonts w:ascii="Times New Roman" w:hAnsi="Times New Roman" w:cs="Times New Roman"/>
          <w:sz w:val="24"/>
          <w:szCs w:val="24"/>
        </w:rPr>
        <w:t xml:space="preserve">online módon a jelenlegi Pandémia okozta nehézségekre, és a szülők kérésére reagálva. 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Második része: olyan használható információk adtunk át a szülőknek, aminek felhasználásával teljesebbé válik a tehetségígéretek esetleges problémáinak kezelése. A foglalkozás az ismeretanyagok interaktív feldolgozása közben történt, </w:t>
      </w:r>
      <w:proofErr w:type="spellStart"/>
      <w:r>
        <w:rPr>
          <w:rStyle w:val="pdlabel"/>
          <w:rFonts w:ascii="Times New Roman" w:hAnsi="Times New Roman" w:cs="Times New Roman"/>
          <w:sz w:val="24"/>
          <w:szCs w:val="24"/>
        </w:rPr>
        <w:t>Buzai</w:t>
      </w:r>
      <w:proofErr w:type="spellEnd"/>
      <w:r>
        <w:rPr>
          <w:rStyle w:val="pdlabel"/>
          <w:rFonts w:ascii="Times New Roman" w:hAnsi="Times New Roman" w:cs="Times New Roman"/>
          <w:sz w:val="24"/>
          <w:szCs w:val="24"/>
        </w:rPr>
        <w:t xml:space="preserve"> 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Pécsi Nóra klinikai szakpszichológus vezetésével, Tisza Zoltánnak, a Kiskunsági Ökölvívó Egyesület elnökének koordinálásával. </w:t>
      </w:r>
      <w:r>
        <w:rPr>
          <w:rStyle w:val="pdlabel"/>
          <w:rFonts w:ascii="Times New Roman" w:hAnsi="Times New Roman" w:cs="Times New Roman"/>
          <w:sz w:val="24"/>
          <w:szCs w:val="24"/>
        </w:rPr>
        <w:t xml:space="preserve">Az után követés érdekében, a szülőknek lehetőségük volt az előadóval történő kapcsolattartásra online úton. </w:t>
      </w:r>
      <w:r>
        <w:rPr>
          <w:rStyle w:val="pdlabel"/>
          <w:rFonts w:ascii="Times New Roman" w:hAnsi="Times New Roman" w:cs="Times New Roman"/>
          <w:color w:val="FF0000"/>
          <w:sz w:val="24"/>
          <w:szCs w:val="24"/>
        </w:rPr>
        <w:t>(</w:t>
      </w:r>
      <w:r w:rsidRPr="009B0F87"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>tematika</w:t>
      </w:r>
      <w:r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>, és az előadás PPT-je</w:t>
      </w:r>
      <w:r w:rsidRPr="009B0F87"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 xml:space="preserve"> a 2. sz. mellékletben látható, plakát a 3. sz. mellékletben található)</w:t>
      </w:r>
    </w:p>
    <w:p w14:paraId="31A2B7BA" w14:textId="77777777" w:rsidR="00A537A2" w:rsidRPr="009B0F87" w:rsidRDefault="00A537A2" w:rsidP="00A537A2">
      <w:pPr>
        <w:ind w:left="283"/>
        <w:jc w:val="both"/>
        <w:rPr>
          <w:rStyle w:val="pdlabel"/>
          <w:rFonts w:ascii="Times New Roman" w:hAnsi="Times New Roman" w:cs="Times New Roman"/>
          <w:color w:val="FF0000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Példakép bemutatkozása, </w:t>
      </w:r>
      <w:r>
        <w:rPr>
          <w:rStyle w:val="pdlabel"/>
          <w:rFonts w:ascii="Times New Roman" w:hAnsi="Times New Roman" w:cs="Times New Roman"/>
          <w:sz w:val="24"/>
          <w:szCs w:val="24"/>
        </w:rPr>
        <w:t xml:space="preserve">Varga János ökölvívó, a </w:t>
      </w:r>
      <w:r w:rsidRPr="004F732F">
        <w:rPr>
          <w:rStyle w:val="pdlabel"/>
          <w:rFonts w:ascii="Times New Roman" w:hAnsi="Times New Roman" w:cs="Times New Roman"/>
          <w:sz w:val="24"/>
          <w:szCs w:val="24"/>
        </w:rPr>
        <w:t>Tiszakécskén élő Európa-bajnokság bronzérmes sportolója. Meghívásával célunk az volt, hogy olyan közöttünk élő példaképet mutassunk be a projektben résztvevő célcsoportnak, akinek életútja követendő példaként állhat a sportoló diákok előtt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. Ő igazi példaképpé vált a </w:t>
      </w:r>
      <w:r>
        <w:rPr>
          <w:rStyle w:val="pdlabel"/>
          <w:rFonts w:ascii="Times New Roman" w:hAnsi="Times New Roman" w:cs="Times New Roman"/>
          <w:sz w:val="24"/>
          <w:szCs w:val="24"/>
        </w:rPr>
        <w:t>roma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tehetségígéretek számára. Megmutatta, hogy a célok kitűzésével, azok megvalósulása érdekében tenni akarással bármi elérhető még akkor is, ha </w:t>
      </w:r>
      <w:r>
        <w:rPr>
          <w:rStyle w:val="pdlabel"/>
          <w:rFonts w:ascii="Times New Roman" w:hAnsi="Times New Roman" w:cs="Times New Roman"/>
          <w:sz w:val="24"/>
          <w:szCs w:val="24"/>
        </w:rPr>
        <w:t xml:space="preserve">roma származású, és hátrányos helyzetű szociokulturális környezetből érkezett is. 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</w:t>
      </w:r>
      <w:r w:rsidRPr="009B0F87"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>(fényképek a 4. sz. mellékletben találhatók)</w:t>
      </w:r>
    </w:p>
    <w:p w14:paraId="4A6F347C" w14:textId="77777777" w:rsidR="00A537A2" w:rsidRPr="009B0F87" w:rsidRDefault="00A537A2" w:rsidP="00A537A2">
      <w:pPr>
        <w:pStyle w:val="Listaszerbekezds"/>
        <w:ind w:left="283"/>
        <w:jc w:val="both"/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Megvalósult, tárgyiasult alkotás keretében </w:t>
      </w:r>
      <w:r>
        <w:rPr>
          <w:rStyle w:val="pdlabel"/>
          <w:rFonts w:ascii="Times New Roman" w:hAnsi="Times New Roman" w:cs="Times New Roman"/>
          <w:sz w:val="24"/>
          <w:szCs w:val="24"/>
        </w:rPr>
        <w:t>ökölvívás elemeit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mutattak be a programban résztvevő tehetségígéretek. Ennek kerete az Európai Diáksport héten, 2021. 09. </w:t>
      </w:r>
      <w:r>
        <w:rPr>
          <w:rStyle w:val="pdlabel"/>
          <w:rFonts w:ascii="Times New Roman" w:hAnsi="Times New Roman" w:cs="Times New Roman"/>
          <w:sz w:val="24"/>
          <w:szCs w:val="24"/>
        </w:rPr>
        <w:t>24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>-án valósult meg a Kiskőrösi EGYMI-ben</w:t>
      </w:r>
      <w:r>
        <w:rPr>
          <w:rStyle w:val="pdlabel"/>
          <w:rFonts w:ascii="Times New Roman" w:hAnsi="Times New Roman" w:cs="Times New Roman"/>
          <w:sz w:val="24"/>
          <w:szCs w:val="24"/>
        </w:rPr>
        <w:t>, valamint Kiskunfélegyházán a Hideg László boksz clubbal együttműködve.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dlabel"/>
          <w:rFonts w:ascii="Times New Roman" w:hAnsi="Times New Roman" w:cs="Times New Roman"/>
          <w:sz w:val="24"/>
          <w:szCs w:val="24"/>
        </w:rPr>
        <w:t xml:space="preserve">2021. 09. 19. </w:t>
      </w:r>
      <w:r w:rsidRPr="009B0F87"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>(fényképek az 5. sz. melléklet)</w:t>
      </w:r>
      <w:r>
        <w:rPr>
          <w:rStyle w:val="pdlabel"/>
          <w:rFonts w:ascii="Times New Roman" w:hAnsi="Times New Roman" w:cs="Times New Roman"/>
          <w:color w:val="70AD47" w:themeColor="accent6"/>
          <w:sz w:val="24"/>
          <w:szCs w:val="24"/>
        </w:rPr>
        <w:t xml:space="preserve">. </w:t>
      </w:r>
    </w:p>
    <w:bookmarkEnd w:id="5"/>
    <w:p w14:paraId="273D51B0" w14:textId="77777777" w:rsidR="00A537A2" w:rsidRPr="000D2043" w:rsidRDefault="00A537A2" w:rsidP="00A537A2">
      <w:pPr>
        <w:jc w:val="both"/>
        <w:rPr>
          <w:rStyle w:val="pdlabel"/>
          <w:rFonts w:ascii="Times New Roman" w:hAnsi="Times New Roman" w:cs="Times New Roman"/>
          <w:color w:val="385C89"/>
          <w:sz w:val="24"/>
          <w:szCs w:val="24"/>
        </w:rPr>
      </w:pPr>
    </w:p>
    <w:p w14:paraId="7673A234" w14:textId="77777777" w:rsidR="00A537A2" w:rsidRPr="00C61DEE" w:rsidRDefault="00A537A2" w:rsidP="00A537A2">
      <w:pPr>
        <w:pStyle w:val="Listaszerbekezds"/>
        <w:numPr>
          <w:ilvl w:val="0"/>
          <w:numId w:val="2"/>
        </w:numPr>
        <w:jc w:val="both"/>
        <w:rPr>
          <w:rStyle w:val="Cmsor2Char"/>
        </w:rPr>
      </w:pPr>
      <w:bookmarkStart w:id="6" w:name="_Toc91504387"/>
      <w:r w:rsidRPr="00C61DEE">
        <w:rPr>
          <w:rStyle w:val="Cmsor2Char"/>
        </w:rPr>
        <w:t>Bevont szakemberek</w:t>
      </w:r>
      <w:bookmarkEnd w:id="6"/>
    </w:p>
    <w:p w14:paraId="4D2299DA" w14:textId="77777777" w:rsidR="00A537A2" w:rsidRPr="00491C89" w:rsidRDefault="00A537A2" w:rsidP="00A537A2">
      <w:pPr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A program vezetője: </w:t>
      </w:r>
      <w:proofErr w:type="spellStart"/>
      <w:r w:rsidRPr="00491C89">
        <w:rPr>
          <w:rStyle w:val="pdlabel"/>
          <w:rFonts w:ascii="Times New Roman" w:hAnsi="Times New Roman" w:cs="Times New Roman"/>
          <w:sz w:val="24"/>
          <w:szCs w:val="24"/>
        </w:rPr>
        <w:t>Bányásziné</w:t>
      </w:r>
      <w:proofErr w:type="spellEnd"/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 Lukács Margit, az akkreditált kiváló tehetségpontként működő Velünk mozdulj Diáksport Egyesület elnöke. Végzettségét tekintve gyógypedagógus tanár, atléta edző, valamint mozgásfejlesztő képzéssel is rendelkezik. 25 éve foglalkozik fogyatékos/és vagy szociokulturálisan rendkívül hátrányos helyzetű diákok tehetséggondozásával. Szerepe volt a programban: programok kidolgozása, tervezése, megvalósításukban aktív részvétel, ellenőrzése a megvalósításnak, és az adminisztratív tevékenységek végzése. </w:t>
      </w:r>
      <w:r>
        <w:rPr>
          <w:rStyle w:val="pdlabel"/>
          <w:rFonts w:ascii="Times New Roman" w:hAnsi="Times New Roman" w:cs="Times New Roman"/>
          <w:sz w:val="24"/>
          <w:szCs w:val="24"/>
        </w:rPr>
        <w:t xml:space="preserve">Tisza Zoltán ökölvívó, úszás-és atléta edző, aki a foglalkozásokat bonyolította le. </w:t>
      </w:r>
      <w:proofErr w:type="spellStart"/>
      <w:r>
        <w:rPr>
          <w:rStyle w:val="pdlabel"/>
          <w:rFonts w:ascii="Times New Roman" w:hAnsi="Times New Roman" w:cs="Times New Roman"/>
          <w:sz w:val="24"/>
          <w:szCs w:val="24"/>
        </w:rPr>
        <w:t>Buzai</w:t>
      </w:r>
      <w:proofErr w:type="spellEnd"/>
      <w:r>
        <w:rPr>
          <w:rStyle w:val="pdlabel"/>
          <w:rFonts w:ascii="Times New Roman" w:hAnsi="Times New Roman" w:cs="Times New Roman"/>
          <w:sz w:val="24"/>
          <w:szCs w:val="24"/>
        </w:rPr>
        <w:t xml:space="preserve"> 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>Pécsi Nóra klinikai szakpszichológus, tehetségfejlesztő szakember. Feladata a Szülőklub megvalósításában volt. Önkéntes segítők a DSE tagjai, és helyi gimnazisták.</w:t>
      </w:r>
    </w:p>
    <w:p w14:paraId="43752EDD" w14:textId="77777777" w:rsidR="00A537A2" w:rsidRPr="00E1282C" w:rsidRDefault="00A537A2" w:rsidP="00A537A2">
      <w:pPr>
        <w:pStyle w:val="Cmsor2"/>
        <w:numPr>
          <w:ilvl w:val="0"/>
          <w:numId w:val="2"/>
        </w:numPr>
        <w:rPr>
          <w:rStyle w:val="pdlabel"/>
        </w:rPr>
      </w:pPr>
      <w:bookmarkStart w:id="7" w:name="_Toc91504388"/>
      <w:r w:rsidRPr="00E1282C">
        <w:rPr>
          <w:rStyle w:val="pdlabel"/>
        </w:rPr>
        <w:lastRenderedPageBreak/>
        <w:t>Változások</w:t>
      </w:r>
      <w:bookmarkEnd w:id="7"/>
    </w:p>
    <w:p w14:paraId="0193B8FE" w14:textId="77777777" w:rsidR="00A537A2" w:rsidRPr="00491C89" w:rsidRDefault="00A537A2" w:rsidP="00A537A2">
      <w:pPr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A megvalósítás ideje kitolódott a COVID 19 megjelenése miatt</w:t>
      </w:r>
    </w:p>
    <w:p w14:paraId="1B2CA08C" w14:textId="77777777" w:rsidR="00A537A2" w:rsidRPr="00491C89" w:rsidRDefault="00A537A2" w:rsidP="00A537A2">
      <w:pPr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Példakép bemutatkozása időpontjában történt változás, </w:t>
      </w:r>
      <w:proofErr w:type="spellStart"/>
      <w:r>
        <w:rPr>
          <w:rStyle w:val="pdlabel"/>
          <w:rFonts w:ascii="Times New Roman" w:hAnsi="Times New Roman" w:cs="Times New Roman"/>
          <w:sz w:val="24"/>
          <w:szCs w:val="24"/>
        </w:rPr>
        <w:t>Hachbold</w:t>
      </w:r>
      <w:proofErr w:type="spellEnd"/>
      <w:r>
        <w:rPr>
          <w:rStyle w:val="pdlabel"/>
          <w:rFonts w:ascii="Times New Roman" w:hAnsi="Times New Roman" w:cs="Times New Roman"/>
          <w:sz w:val="24"/>
          <w:szCs w:val="24"/>
        </w:rPr>
        <w:t xml:space="preserve"> Judit helyett, Varga János tartotta a segítő kapcsolatot a célcsoporttal. Interaktív találkozás vele 2021. 12. 09-én valósult meg.</w:t>
      </w:r>
    </w:p>
    <w:p w14:paraId="1A17DE26" w14:textId="77777777" w:rsidR="00A537A2" w:rsidRPr="00491C89" w:rsidRDefault="00A537A2" w:rsidP="00A537A2">
      <w:pPr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A Szülőklubot Török Zsuzsa helyett a Kiskunsági Ökölvívó Egyesület valósította meg, Pécsi Nóra klinikai szakpszichológus és Tisza Zoltán vezetésével</w:t>
      </w:r>
      <w:r>
        <w:rPr>
          <w:rStyle w:val="pdlabel"/>
          <w:rFonts w:ascii="Times New Roman" w:hAnsi="Times New Roman" w:cs="Times New Roman"/>
          <w:sz w:val="24"/>
          <w:szCs w:val="24"/>
        </w:rPr>
        <w:t>, 2021. 12. 16-án, online úton</w:t>
      </w:r>
      <w:r w:rsidRPr="00491C89">
        <w:rPr>
          <w:rStyle w:val="pdlabel"/>
          <w:rFonts w:ascii="Times New Roman" w:hAnsi="Times New Roman" w:cs="Times New Roman"/>
          <w:sz w:val="24"/>
          <w:szCs w:val="24"/>
        </w:rPr>
        <w:t xml:space="preserve">. </w:t>
      </w:r>
    </w:p>
    <w:p w14:paraId="20B21B21" w14:textId="77777777" w:rsidR="00A537A2" w:rsidRPr="00E1282C" w:rsidRDefault="00A537A2" w:rsidP="00A537A2">
      <w:pPr>
        <w:pStyle w:val="Cmsor2"/>
        <w:numPr>
          <w:ilvl w:val="0"/>
          <w:numId w:val="2"/>
        </w:numPr>
        <w:rPr>
          <w:rStyle w:val="pdlabel"/>
        </w:rPr>
      </w:pPr>
      <w:bookmarkStart w:id="8" w:name="_Toc91504389"/>
      <w:r w:rsidRPr="00E1282C">
        <w:rPr>
          <w:rStyle w:val="pdlabel"/>
        </w:rPr>
        <w:t>Támogató</w:t>
      </w:r>
      <w:bookmarkEnd w:id="8"/>
    </w:p>
    <w:p w14:paraId="6BC78F79" w14:textId="7945A7C7" w:rsidR="00A537A2" w:rsidRPr="00491C89" w:rsidRDefault="00A537A2" w:rsidP="00A537A2">
      <w:pPr>
        <w:pStyle w:val="Listaszerbekezds"/>
        <w:ind w:left="0"/>
        <w:jc w:val="both"/>
        <w:rPr>
          <w:rStyle w:val="pdlabel"/>
          <w:rFonts w:ascii="Times New Roman" w:hAnsi="Times New Roman" w:cs="Times New Roman"/>
          <w:sz w:val="24"/>
          <w:szCs w:val="24"/>
        </w:rPr>
      </w:pPr>
      <w:r w:rsidRPr="00491C89">
        <w:rPr>
          <w:rStyle w:val="pdlabel"/>
          <w:rFonts w:ascii="Times New Roman" w:hAnsi="Times New Roman" w:cs="Times New Roman"/>
          <w:sz w:val="24"/>
          <w:szCs w:val="24"/>
        </w:rPr>
        <w:t>Az NTP és a Miniszterelnökség, mint Támogató nevét és hivatalos grafikai logóját tartalmazó beszámoló, valamint a fotódokumentáció közzétételének helye (elsődlegesen honlap, másodsorban közösségi oldal pontos webcíme):</w:t>
      </w:r>
      <w:r>
        <w:rPr>
          <w:rStyle w:val="pdlabel"/>
          <w:rFonts w:ascii="Times New Roman" w:hAnsi="Times New Roman" w:cs="Times New Roman"/>
          <w:sz w:val="24"/>
          <w:szCs w:val="24"/>
        </w:rPr>
        <w:t xml:space="preserve"> fodisz.hu/</w:t>
      </w:r>
      <w:proofErr w:type="spellStart"/>
      <w:r>
        <w:rPr>
          <w:rStyle w:val="pdlabel"/>
          <w:rFonts w:ascii="Times New Roman" w:hAnsi="Times New Roman" w:cs="Times New Roman"/>
          <w:sz w:val="24"/>
          <w:szCs w:val="24"/>
        </w:rPr>
        <w:t>bacs</w:t>
      </w:r>
      <w:proofErr w:type="spellEnd"/>
      <w:r>
        <w:rPr>
          <w:rStyle w:val="pdlabel"/>
          <w:rFonts w:ascii="Times New Roman" w:hAnsi="Times New Roman" w:cs="Times New Roman"/>
          <w:sz w:val="24"/>
          <w:szCs w:val="24"/>
        </w:rPr>
        <w:t xml:space="preserve"> </w:t>
      </w:r>
    </w:p>
    <w:p w14:paraId="56DC8156" w14:textId="77777777" w:rsidR="00466DA7" w:rsidRDefault="00466DA7"/>
    <w:sectPr w:rsidR="0046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673"/>
    <w:multiLevelType w:val="hybridMultilevel"/>
    <w:tmpl w:val="EFDA0120"/>
    <w:lvl w:ilvl="0" w:tplc="D04C7C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A6913"/>
    <w:multiLevelType w:val="hybridMultilevel"/>
    <w:tmpl w:val="ED1E2426"/>
    <w:lvl w:ilvl="0" w:tplc="89060B1E">
      <w:start w:val="1"/>
      <w:numFmt w:val="upperRoman"/>
      <w:lvlText w:val="%1."/>
      <w:lvlJc w:val="left"/>
      <w:pPr>
        <w:ind w:left="172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83" w:hanging="360"/>
      </w:pPr>
    </w:lvl>
    <w:lvl w:ilvl="2" w:tplc="040E001B" w:tentative="1">
      <w:start w:val="1"/>
      <w:numFmt w:val="lowerRoman"/>
      <w:lvlText w:val="%3."/>
      <w:lvlJc w:val="right"/>
      <w:pPr>
        <w:ind w:left="2803" w:hanging="180"/>
      </w:pPr>
    </w:lvl>
    <w:lvl w:ilvl="3" w:tplc="040E000F" w:tentative="1">
      <w:start w:val="1"/>
      <w:numFmt w:val="decimal"/>
      <w:lvlText w:val="%4."/>
      <w:lvlJc w:val="left"/>
      <w:pPr>
        <w:ind w:left="3523" w:hanging="360"/>
      </w:pPr>
    </w:lvl>
    <w:lvl w:ilvl="4" w:tplc="040E0019" w:tentative="1">
      <w:start w:val="1"/>
      <w:numFmt w:val="lowerLetter"/>
      <w:lvlText w:val="%5."/>
      <w:lvlJc w:val="left"/>
      <w:pPr>
        <w:ind w:left="4243" w:hanging="360"/>
      </w:pPr>
    </w:lvl>
    <w:lvl w:ilvl="5" w:tplc="040E001B" w:tentative="1">
      <w:start w:val="1"/>
      <w:numFmt w:val="lowerRoman"/>
      <w:lvlText w:val="%6."/>
      <w:lvlJc w:val="right"/>
      <w:pPr>
        <w:ind w:left="4963" w:hanging="180"/>
      </w:pPr>
    </w:lvl>
    <w:lvl w:ilvl="6" w:tplc="040E000F" w:tentative="1">
      <w:start w:val="1"/>
      <w:numFmt w:val="decimal"/>
      <w:lvlText w:val="%7."/>
      <w:lvlJc w:val="left"/>
      <w:pPr>
        <w:ind w:left="5683" w:hanging="360"/>
      </w:pPr>
    </w:lvl>
    <w:lvl w:ilvl="7" w:tplc="040E0019" w:tentative="1">
      <w:start w:val="1"/>
      <w:numFmt w:val="lowerLetter"/>
      <w:lvlText w:val="%8."/>
      <w:lvlJc w:val="left"/>
      <w:pPr>
        <w:ind w:left="6403" w:hanging="360"/>
      </w:pPr>
    </w:lvl>
    <w:lvl w:ilvl="8" w:tplc="040E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A2"/>
    <w:rsid w:val="00466DA7"/>
    <w:rsid w:val="00A5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0348"/>
  <w15:chartTrackingRefBased/>
  <w15:docId w15:val="{5CFD32BA-5E94-406D-868B-1F7C18A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37A2"/>
  </w:style>
  <w:style w:type="paragraph" w:styleId="Cmsor1">
    <w:name w:val="heading 1"/>
    <w:basedOn w:val="Norml"/>
    <w:next w:val="Norml"/>
    <w:link w:val="Cmsor1Char"/>
    <w:uiPriority w:val="9"/>
    <w:qFormat/>
    <w:rsid w:val="00A5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5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537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dlabel">
    <w:name w:val="pdlabel"/>
    <w:basedOn w:val="Bekezdsalapbettpusa"/>
    <w:rsid w:val="00A537A2"/>
  </w:style>
  <w:style w:type="paragraph" w:styleId="Listaszerbekezds">
    <w:name w:val="List Paragraph"/>
    <w:basedOn w:val="Norml"/>
    <w:uiPriority w:val="34"/>
    <w:qFormat/>
    <w:rsid w:val="00A537A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537A2"/>
    <w:rPr>
      <w:color w:val="0563C1" w:themeColor="hyperlink"/>
      <w:u w:val="single"/>
    </w:rPr>
  </w:style>
  <w:style w:type="paragraph" w:styleId="Nincstrkz">
    <w:name w:val="No Spacing"/>
    <w:link w:val="NincstrkzChar"/>
    <w:uiPriority w:val="1"/>
    <w:qFormat/>
    <w:rsid w:val="00A537A2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A537A2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5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537A2"/>
    <w:pPr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A537A2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537A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39A31AFD694C41A156EF30B3D01C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592D32-8D09-424A-B3CF-537B45CCE665}"/>
      </w:docPartPr>
      <w:docPartBody>
        <w:p w:rsidR="00000000" w:rsidRDefault="0082619D" w:rsidP="0082619D">
          <w:pPr>
            <w:pStyle w:val="5C39A31AFD694C41A156EF30B3D01C9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[Dokumentum címe]</w:t>
          </w:r>
        </w:p>
      </w:docPartBody>
    </w:docPart>
    <w:docPart>
      <w:docPartPr>
        <w:name w:val="4B4A62636B8E46DABEC3587D02A0BB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7B2684-06AA-4DD4-879C-F3D6AD81E263}"/>
      </w:docPartPr>
      <w:docPartBody>
        <w:p w:rsidR="00000000" w:rsidRDefault="0082619D" w:rsidP="0082619D">
          <w:pPr>
            <w:pStyle w:val="4B4A62636B8E46DABEC3587D02A0BBB1"/>
          </w:pPr>
          <w:r>
            <w:rPr>
              <w:color w:val="4472C4" w:themeColor="accent1"/>
              <w:sz w:val="28"/>
              <w:szCs w:val="28"/>
            </w:rPr>
            <w:t>[Dokumentum alcíme]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9D"/>
    <w:rsid w:val="0082619D"/>
    <w:rsid w:val="00CB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C39A31AFD694C41A156EF30B3D01C96">
    <w:name w:val="5C39A31AFD694C41A156EF30B3D01C96"/>
    <w:rsid w:val="0082619D"/>
  </w:style>
  <w:style w:type="paragraph" w:customStyle="1" w:styleId="4B4A62636B8E46DABEC3587D02A0BBB1">
    <w:name w:val="4B4A62636B8E46DABEC3587D02A0BBB1"/>
    <w:rsid w:val="00826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SZAKMAI BESZÁMOLÓ            AZ NTP-KTK-20-B-0006 PÁLYÁZATHOZ</dc:title>
  <dc:subject>Velünk mozdulj Diáksport Egyesület</dc:subject>
  <dc:creator>Margó</dc:creator>
  <cp:keywords/>
  <dc:description/>
  <cp:lastModifiedBy>Margó</cp:lastModifiedBy>
  <cp:revision>1</cp:revision>
  <dcterms:created xsi:type="dcterms:W3CDTF">2021-12-27T12:31:00Z</dcterms:created>
  <dcterms:modified xsi:type="dcterms:W3CDTF">2021-12-27T12:34:00Z</dcterms:modified>
</cp:coreProperties>
</file>